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Detta dokument behandlar höga naturvärden i avverkningsanmälan A 7477-2023 i Överkalix kommun som inkom 2023-02-09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7382292, E 848366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motaggsvamp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