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klagomål behandlar höga naturvärden i avverkningsanmälan A 46280-2024 i Överkalix kommun som inkom 2024-10-16 och omfattar 6,0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7429337, E 814569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