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dokument behandlar höga naturvärden i avverkningsanmälan A 25544-2026 i Överkalix kommun som inkom 2026-06-04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tallgråticka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7427361, E 814618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