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Detta dokument behandlar höga naturvärden i avverkningsanmälan A 38989-2023 i Överkalix kommun som inkom 2023-08-25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7426425, E 813093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5 naturvårdsarter hittats: goliatmusseron (VU, T), blå taggsvamp (NT, T), dropptaggsvamp (NT, T), motaggsvamp (NT, T) och orange taggsvamp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