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klagomål behandlar höga naturvärden i avverkningsanmälan A 35602-2025 i Överkalix kommun som inkom 2025-07-21 och omfattar 2,9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7407016, E 837145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