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Detta dokument behandlar höga naturvärden i avverkningsanmälan A 25335-2026 i Överkalix kommun som inkom 2026-06-03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7377203, E 862647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