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Detta dokument behandlar höga naturvärden i avverkningsanmälan A 7495-2026 i Överkalix kommun som inkom 2026-02-06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7393312, E 833254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