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dokument behandlar höga naturvärden i avverkningsanmälan A 24923-2022 i Kalix kommun. Denna avverkningsanmälan inkom 2022-06-16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