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Detta dokument behandlar höga naturvärden i avverkningsanmälan A 44336-2023 i Kalix kommun som inkom 2023-09-19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7331887, E 862090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