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17665-2026 i 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