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dokument behandlar höga naturvärden i avverkningsanmälan A 26975-2026 i Kalix kommun som inkom 2026-06-12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7346409, E 861896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