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Detta dokument behandlar höga naturvärden i avverkningsanmälan A 42826-2024 i Kalix kommun som inkom 2024-10-01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7315337, E 851084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