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26255-2024 i 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