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Detta dokument behandlar höga naturvärden i avverkningsanmälan A 20584-2026 i Kalix kommun som inkom 2026-04-28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7347262, E 868669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