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552-2023 i Kalix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