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7665-2026 i Kalix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