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dokument behandlar höga naturvärden i avverkningsanmälan A 24466-2026 i Kalix kommun. Denna avverkningsanmälan inkom 2026-05-28 09:38:50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7330435, E 868755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