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29564-2026 i Kalix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