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garnlav (NT), järpe (NT, §4), kolflarnlav (NT), mörk kolflarnlav (NT), spillkråka (NT, §4), tretåig hackspett (NT, §4), grönpyrola (S), luddlav (S), plattlummer (S, §9), skinnlav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