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Detta dokument behandlar höga naturvärden i avverkningsanmälan A 4012-2022 i Övertorneå kommun som inkom 2022-01-26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7390600, E 885768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busksångare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busksångare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