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13 meter från avverkningsanmälan A 43057-2022 i Övertorneå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