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dokument behandlar höga naturvärden i avverkningsanmälan A 34186-2022 i Övertorneå kommun. Denna avverkningsanmälan inkom 2022-08-18 14:51:12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