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klagomål behandlar höga naturvärden i avverkningsanmälan A 34325-2025 i Övertorneå kommun som inkom 2025-07-08 och omfattar 3,8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7354944, E 881910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