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15495-2022 i Övertorneå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