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89-2021 i Övertorn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