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9535-2020 i Övertorn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