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som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9 naturvårdsarter hittats: garnlav (VU, T), gräddporing (VU, T), knärot (VU, T, §8), dropptaggsvamp (NT, T), kolflarnlav (NT, T), mörk kolflarnlav (NT), orange taggsvamp (NT, T), äggvaxskivling (NT) och spillkråka (T,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