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3 meter från avverkningsanmälan A 41391-2026 i Övertorneå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