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26502-2025 i Övertorneå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