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dokument behandlar höga naturvärden i avverkningsanmälan A 6180-2023 i Pajala kommun. Denna avverkningsanmälan inkom 2023-02-07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