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dokument behandlar höga naturvärden i avverkningsanmälan A 27324-2026 i Pajala kommun som inkom 2026-06-15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7518499, E 854139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