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dokument behandlar höga naturvärden i avverkningsanmälan A 40218-2025 i Pajala kommun som inkom 2025-08-25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7470779, E 848295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