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dokument behandlar höga naturvärden i avverkningsanmälan A 44997-2024 i Pajala kommun som inkom 2024-10-10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7499443, E 843991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