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Detta dokument behandlar höga naturvärden i avverkningsanmälan A 25828-2026 i Pajala kommun som inkom 2026-06-05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7426728, E 867392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