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Detta dokument behandlar höga naturvärden i avverkningsanmälan A 30866-2024 i Pajala kommun som inkom 2024-07-24 och omfattar 84,3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7499217, E 811394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