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Detta dokument behandlar höga naturvärden i avverkningsanmälan A 53037-2024 i Pajala kommun som inkom 2024-11-15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7477073, E 852990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