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Detta dokument behandlar höga naturvärden i avverkningsanmälan A 7325-2024 i Pajala kommun som inkom 2024-02-23 och omfattar 46,3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7478259, E 855685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25 naturvårdsarter hittats: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lavskrika (NT, T, §4), tretåig hackspett (NT, T, §4), järpe (T, §4), spillkråka (T, §4), videsparv (T, §4), vanlig groda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