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30670-2026 i Pajala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