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35276-2024 i Paja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