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klagomål behandlar höga naturvärden i avverkningsanmälan A 44997-2024 i Pajala kommun som inkom 2024-10-10 och omfattar 4,5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7499443, E 843991 i SWEREF 99 TM.</w:t>
      </w:r>
    </w:p>
    <w:p>
      <w:r>
        <w:t>Inom 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