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7902-2026 i Pajala kommun</w:t>
      </w:r>
    </w:p>
    <w:p>
      <w:r>
        <w:t>Detta dokument behandlar höga naturvärden i avverkningsanmälan A 7902-2026 i Pajala kommun. Denna avverkningsanmälan inkom 2026-02-10 08:23:33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mörk kolflarnlav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7902-2026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7504521, E 857544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