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dokument behandlar höga naturvärden i avverkningsanmälan A 31097-2024 i Pajala kommun. Denna avverkningsanmälan inkom 2024-07-29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