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klagomål behandlar höga naturvärden i avverkningsanmälan A 47700-2022 i Pajala kommun som inkom 2022-10-20 och omfattar 2,9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7424984, E 865341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