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dokument behandlar höga naturvärden i avverkningsanmälan A 18043-2026 i Pajala kommun som inkom 2026-04-13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7432970, E 857078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