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dokument behandlar höga naturvärden i avverkningsanmälan A 50097-2023 i Pajala kommun som inkom 2023-10-16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0474" cy="5688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50474"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7437694, E 863763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