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Detta dokument behandlar höga naturvärden i avverkningsanmälan A 32519-2023 i Pajala kommun som inkom 2023-07-14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7472844, E 827703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