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som inkom 2025-07-02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7464044, E 822984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tretåig hackspett (NT, T, §4), ögonpyrola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