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Detta dokument behandlar höga naturvärden i avverkningsanmälan A 35260-2024 i Pajala kommun som inkom 2024-08-26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7455930, E 870672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garnlav (VU, T),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