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Detta dokument behandlar höga naturvärden i avverkningsanmälan A 40218-2025 i Pajala kommun som inkom 2025-08-25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7470779, E 848295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