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Detta dokument behandlar höga naturvärden i avverkningsanmälan A 41819-2025 i Pajala kommun som inkom 2025-09-02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7441201, E 818166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